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23B2" w14:textId="0FB9A17D" w:rsidR="000B0FFD" w:rsidRPr="00E31E8E" w:rsidRDefault="005E62BA" w:rsidP="000B0FFD">
      <w:pPr>
        <w:spacing w:after="0" w:line="240" w:lineRule="auto"/>
        <w:rPr>
          <w:rFonts w:ascii="Century Gothic" w:hAnsi="Century Gothic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1454" wp14:editId="4524B88D">
                <wp:simplePos x="0" y="0"/>
                <wp:positionH relativeFrom="column">
                  <wp:posOffset>3810000</wp:posOffset>
                </wp:positionH>
                <wp:positionV relativeFrom="paragraph">
                  <wp:posOffset>159385</wp:posOffset>
                </wp:positionV>
                <wp:extent cx="1156970" cy="502920"/>
                <wp:effectExtent l="0" t="38100" r="0" b="495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3850">
                          <a:off x="0" y="0"/>
                          <a:ext cx="11569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7E64BD" w14:textId="77777777" w:rsidR="00591DA0" w:rsidRPr="005E62BA" w:rsidRDefault="00591DA0" w:rsidP="005E62BA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62BA"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NALC Disaster </w:t>
                            </w:r>
                          </w:p>
                          <w:p w14:paraId="0BEB46A8" w14:textId="77777777" w:rsidR="00591DA0" w:rsidRPr="005E62BA" w:rsidRDefault="00591DA0" w:rsidP="005E62BA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62BA">
                              <w:rPr>
                                <w:rFonts w:ascii="Century Gothic" w:hAnsi="Century Gothic"/>
                                <w:b/>
                                <w:color w:val="00206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2.55pt;width:91.1pt;height:39.6pt;rotation:-3125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" filled="f" stroked="f">
                <v:textbox>
                  <w:txbxContent>
                    <w:p w14:paraId="007E64BD" w14:textId="77777777" w:rsidR="00591DA0" w:rsidRPr="005E62BA" w:rsidRDefault="00591DA0" w:rsidP="005E62BA">
                      <w:pPr>
                        <w:spacing w:after="0" w:line="240" w:lineRule="exact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62BA"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NALC Disaster </w:t>
                      </w:r>
                    </w:p>
                    <w:p w14:paraId="0BEB46A8" w14:textId="77777777" w:rsidR="00591DA0" w:rsidRPr="005E62BA" w:rsidRDefault="00591DA0" w:rsidP="005E62BA">
                      <w:pPr>
                        <w:spacing w:after="0" w:line="240" w:lineRule="exact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62BA">
                        <w:rPr>
                          <w:rFonts w:ascii="Century Gothic" w:hAnsi="Century Gothic"/>
                          <w:b/>
                          <w:color w:val="00206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Response</w:t>
                      </w:r>
                    </w:p>
                  </w:txbxContent>
                </v:textbox>
              </v:shape>
            </w:pict>
          </mc:Fallback>
        </mc:AlternateContent>
      </w:r>
      <w:r w:rsidRPr="00E31E8E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2CC8D17D" wp14:editId="2F198134">
            <wp:simplePos x="0" y="0"/>
            <wp:positionH relativeFrom="margin">
              <wp:posOffset>3794760</wp:posOffset>
            </wp:positionH>
            <wp:positionV relativeFrom="margin">
              <wp:posOffset>-220980</wp:posOffset>
            </wp:positionV>
            <wp:extent cx="2209800" cy="1196340"/>
            <wp:effectExtent l="0" t="0" r="0" b="3810"/>
            <wp:wrapThrough wrapText="bothSides">
              <wp:wrapPolygon edited="0">
                <wp:start x="12662" y="0"/>
                <wp:lineTo x="5400" y="5847"/>
                <wp:lineTo x="1303" y="6535"/>
                <wp:lineTo x="0" y="7911"/>
                <wp:lineTo x="0" y="14446"/>
                <wp:lineTo x="186" y="17885"/>
                <wp:lineTo x="12290" y="21325"/>
                <wp:lineTo x="15269" y="21325"/>
                <wp:lineTo x="16386" y="21325"/>
                <wp:lineTo x="19738" y="21325"/>
                <wp:lineTo x="21414" y="19949"/>
                <wp:lineTo x="21414" y="14446"/>
                <wp:lineTo x="20855" y="12726"/>
                <wp:lineTo x="19552" y="11350"/>
                <wp:lineTo x="17503" y="5847"/>
                <wp:lineTo x="17690" y="4127"/>
                <wp:lineTo x="15083" y="344"/>
                <wp:lineTo x="13593" y="0"/>
                <wp:lineTo x="12662" y="0"/>
              </wp:wrapPolygon>
            </wp:wrapThrough>
            <wp:docPr id="1" name="Picture 1" descr="Image result for semi truc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i truck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FFD" w:rsidRPr="00E31E8E">
        <w:rPr>
          <w:rFonts w:ascii="Century Gothic" w:hAnsi="Century Gothic"/>
          <w:b/>
          <w:sz w:val="48"/>
          <w:szCs w:val="48"/>
          <w:u w:val="single"/>
        </w:rPr>
        <w:t xml:space="preserve">Stuff the </w:t>
      </w:r>
      <w:r w:rsidR="00254DD0">
        <w:rPr>
          <w:rFonts w:ascii="Century Gothic" w:hAnsi="Century Gothic"/>
          <w:b/>
          <w:sz w:val="48"/>
          <w:szCs w:val="48"/>
          <w:u w:val="single"/>
        </w:rPr>
        <w:t>TRUCK</w:t>
      </w:r>
      <w:r w:rsidR="000B0FFD" w:rsidRPr="00E31E8E">
        <w:rPr>
          <w:rFonts w:ascii="Century Gothic" w:hAnsi="Century Gothic"/>
          <w:b/>
          <w:sz w:val="48"/>
          <w:szCs w:val="48"/>
          <w:u w:val="single"/>
        </w:rPr>
        <w:t>!</w:t>
      </w:r>
    </w:p>
    <w:p w14:paraId="6793648A" w14:textId="77777777" w:rsidR="000B0FFD" w:rsidRDefault="000B0FFD" w:rsidP="000B0FFD">
      <w:pPr>
        <w:spacing w:after="0" w:line="240" w:lineRule="auto"/>
        <w:rPr>
          <w:rFonts w:ascii="Century Gothic" w:hAnsi="Century Gothic"/>
        </w:rPr>
      </w:pPr>
    </w:p>
    <w:p w14:paraId="1C84EC29" w14:textId="46037B5F" w:rsidR="005E62BA" w:rsidRDefault="000B0FFD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NALC Disaster Response </w:t>
      </w:r>
      <w:proofErr w:type="gramStart"/>
      <w:r>
        <w:rPr>
          <w:rFonts w:ascii="Century Gothic" w:hAnsi="Century Gothic"/>
        </w:rPr>
        <w:t xml:space="preserve">is </w:t>
      </w:r>
      <w:r w:rsidR="008F67F8">
        <w:rPr>
          <w:rFonts w:ascii="Century Gothic" w:hAnsi="Century Gothic"/>
        </w:rPr>
        <w:t>able to</w:t>
      </w:r>
      <w:proofErr w:type="gramEnd"/>
      <w:r w:rsidR="008F67F8">
        <w:rPr>
          <w:rFonts w:ascii="Century Gothic" w:hAnsi="Century Gothic"/>
        </w:rPr>
        <w:t xml:space="preserve"> send</w:t>
      </w:r>
      <w:r>
        <w:rPr>
          <w:rFonts w:ascii="Century Gothic" w:hAnsi="Century Gothic"/>
        </w:rPr>
        <w:t xml:space="preserve"> a Truck</w:t>
      </w:r>
      <w:r w:rsidR="00606A52">
        <w:rPr>
          <w:rFonts w:ascii="Century Gothic" w:hAnsi="Century Gothic"/>
        </w:rPr>
        <w:t xml:space="preserve"> to</w:t>
      </w:r>
      <w:r w:rsidR="005E62BA">
        <w:rPr>
          <w:rFonts w:ascii="Century Gothic" w:hAnsi="Century Gothic"/>
        </w:rPr>
        <w:t xml:space="preserve"> </w:t>
      </w:r>
      <w:r w:rsidR="008F67F8">
        <w:rPr>
          <w:rFonts w:ascii="Century Gothic" w:hAnsi="Century Gothic"/>
        </w:rPr>
        <w:t>your next scheduled event/</w:t>
      </w:r>
      <w:proofErr w:type="spellStart"/>
      <w:r w:rsidR="008F67F8">
        <w:rPr>
          <w:rFonts w:ascii="Century Gothic" w:hAnsi="Century Gothic"/>
        </w:rPr>
        <w:t>metting</w:t>
      </w:r>
      <w:proofErr w:type="spellEnd"/>
      <w:r w:rsidR="00606A52">
        <w:rPr>
          <w:rFonts w:ascii="Century Gothic" w:hAnsi="Century Gothic"/>
        </w:rPr>
        <w:t xml:space="preserve"> </w:t>
      </w:r>
      <w:r w:rsidR="00556910">
        <w:rPr>
          <w:rFonts w:ascii="Century Gothic" w:hAnsi="Century Gothic"/>
        </w:rPr>
        <w:t xml:space="preserve">to pick up donations from Mission Districts. </w:t>
      </w:r>
    </w:p>
    <w:p w14:paraId="32649532" w14:textId="27370E58" w:rsidR="00621682" w:rsidRDefault="00556910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bring your collected items to the designated church</w:t>
      </w:r>
      <w:r w:rsidR="00483217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</w:t>
      </w:r>
      <w:r w:rsidR="00606A52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</w:t>
      </w:r>
      <w:r w:rsidR="008F67F8">
        <w:rPr>
          <w:rFonts w:ascii="Century Gothic" w:hAnsi="Century Gothic"/>
        </w:rPr>
        <w:t>NAME of Host Church</w:t>
      </w:r>
    </w:p>
    <w:p w14:paraId="57BC70C3" w14:textId="43F54BE8" w:rsidR="00921B6B" w:rsidRDefault="00921B6B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 _______</w:t>
      </w:r>
      <w:r w:rsidR="008F67F8">
        <w:rPr>
          <w:rFonts w:ascii="Century Gothic" w:hAnsi="Century Gothic"/>
        </w:rPr>
        <w:t>ADDRESS of Host Church</w:t>
      </w:r>
      <w:r>
        <w:rPr>
          <w:rFonts w:ascii="Century Gothic" w:hAnsi="Century Gothic"/>
        </w:rPr>
        <w:t>_______________________</w:t>
      </w:r>
    </w:p>
    <w:p w14:paraId="733EBB42" w14:textId="75A01635" w:rsidR="000B0FFD" w:rsidRDefault="00556910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 pick up on _</w:t>
      </w:r>
      <w:r w:rsidR="008F67F8">
        <w:rPr>
          <w:rFonts w:ascii="Century Gothic" w:hAnsi="Century Gothic"/>
        </w:rPr>
        <w:t>DATE</w:t>
      </w:r>
      <w:r>
        <w:rPr>
          <w:rFonts w:ascii="Century Gothic" w:hAnsi="Century Gothic"/>
        </w:rPr>
        <w:t>___________________</w:t>
      </w:r>
      <w:r w:rsidR="00EA15B6">
        <w:rPr>
          <w:rFonts w:ascii="Century Gothic" w:hAnsi="Century Gothic"/>
        </w:rPr>
        <w:t xml:space="preserve"> </w:t>
      </w:r>
      <w:r w:rsidR="00921B6B">
        <w:rPr>
          <w:rFonts w:ascii="Century Gothic" w:hAnsi="Century Gothic"/>
        </w:rPr>
        <w:t>from _</w:t>
      </w:r>
      <w:r w:rsidR="008F67F8">
        <w:rPr>
          <w:rFonts w:ascii="Century Gothic" w:hAnsi="Century Gothic"/>
        </w:rPr>
        <w:t>10</w:t>
      </w:r>
      <w:r w:rsidR="00921B6B">
        <w:rPr>
          <w:rFonts w:ascii="Century Gothic" w:hAnsi="Century Gothic"/>
        </w:rPr>
        <w:t>_________ to ___</w:t>
      </w:r>
      <w:r w:rsidR="00606A52">
        <w:rPr>
          <w:rFonts w:ascii="Century Gothic" w:hAnsi="Century Gothic"/>
        </w:rPr>
        <w:t>4pm</w:t>
      </w:r>
      <w:r w:rsidR="00921B6B">
        <w:rPr>
          <w:rFonts w:ascii="Century Gothic" w:hAnsi="Century Gothic"/>
        </w:rPr>
        <w:t>_____________</w:t>
      </w:r>
    </w:p>
    <w:p w14:paraId="48A2CBB0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</w:p>
    <w:p w14:paraId="286CEA64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Suggested Donations:</w:t>
      </w:r>
    </w:p>
    <w:p w14:paraId="7568D4CB" w14:textId="77777777" w:rsidR="00057C9D" w:rsidRDefault="00057C9D" w:rsidP="00EA15B6">
      <w:pPr>
        <w:spacing w:after="0" w:line="240" w:lineRule="auto"/>
        <w:jc w:val="center"/>
        <w:rPr>
          <w:rFonts w:ascii="Century Gothic" w:hAnsi="Century Gothic"/>
        </w:rPr>
        <w:sectPr w:rsidR="00057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8611D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Bibles</w:t>
      </w:r>
    </w:p>
    <w:p w14:paraId="297268A2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Quilts</w:t>
      </w:r>
      <w:r w:rsidR="00057C9D">
        <w:rPr>
          <w:rFonts w:ascii="Century Gothic" w:hAnsi="Century Gothic"/>
        </w:rPr>
        <w:t xml:space="preserve"> &amp; </w:t>
      </w:r>
      <w:r>
        <w:rPr>
          <w:rFonts w:ascii="Century Gothic" w:hAnsi="Century Gothic"/>
        </w:rPr>
        <w:t>Blankets</w:t>
      </w:r>
    </w:p>
    <w:p w14:paraId="2524D330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Flood Buckets</w:t>
      </w:r>
    </w:p>
    <w:p w14:paraId="10C6A518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School Kits</w:t>
      </w:r>
    </w:p>
    <w:p w14:paraId="2FB8363A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Health</w:t>
      </w:r>
      <w:r w:rsidR="004626B7">
        <w:rPr>
          <w:rFonts w:ascii="Century Gothic" w:hAnsi="Century Gothic"/>
        </w:rPr>
        <w:t>care</w:t>
      </w:r>
      <w:r>
        <w:rPr>
          <w:rFonts w:ascii="Century Gothic" w:hAnsi="Century Gothic"/>
        </w:rPr>
        <w:t xml:space="preserve"> Kits</w:t>
      </w:r>
    </w:p>
    <w:p w14:paraId="490524DD" w14:textId="77777777" w:rsidR="00621682" w:rsidRDefault="00621682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Baby</w:t>
      </w:r>
      <w:r w:rsidR="00725753">
        <w:rPr>
          <w:rFonts w:ascii="Century Gothic" w:hAnsi="Century Gothic"/>
        </w:rPr>
        <w:t xml:space="preserve"> Care</w:t>
      </w:r>
      <w:r>
        <w:rPr>
          <w:rFonts w:ascii="Century Gothic" w:hAnsi="Century Gothic"/>
        </w:rPr>
        <w:t xml:space="preserve"> Kits</w:t>
      </w:r>
    </w:p>
    <w:p w14:paraId="65640B4C" w14:textId="4926E9D8" w:rsidR="00F86627" w:rsidRDefault="004626B7" w:rsidP="00EA15B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Gift Cards</w:t>
      </w:r>
    </w:p>
    <w:p w14:paraId="74E5D8F6" w14:textId="55222FA7" w:rsidR="000051FC" w:rsidRPr="00F86627" w:rsidRDefault="000051FC" w:rsidP="00EA15B6">
      <w:pPr>
        <w:spacing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Building Supplies</w:t>
      </w:r>
    </w:p>
    <w:p w14:paraId="4A125AB8" w14:textId="77777777" w:rsidR="00F86627" w:rsidRDefault="00F86627" w:rsidP="00EA15B6">
      <w:pPr>
        <w:spacing w:after="0" w:line="240" w:lineRule="auto"/>
        <w:jc w:val="center"/>
        <w:rPr>
          <w:rFonts w:ascii="Century Gothic" w:hAnsi="Century Gothic"/>
          <w:i/>
        </w:rPr>
      </w:pPr>
      <w:r w:rsidRPr="00F86627">
        <w:rPr>
          <w:rFonts w:ascii="Century Gothic" w:hAnsi="Century Gothic"/>
          <w:i/>
        </w:rPr>
        <w:t xml:space="preserve">See Needs List for items in </w:t>
      </w:r>
      <w:r>
        <w:rPr>
          <w:rFonts w:ascii="Century Gothic" w:hAnsi="Century Gothic"/>
          <w:i/>
        </w:rPr>
        <w:t>K</w:t>
      </w:r>
      <w:r w:rsidRPr="00F86627">
        <w:rPr>
          <w:rFonts w:ascii="Century Gothic" w:hAnsi="Century Gothic"/>
          <w:i/>
        </w:rPr>
        <w:t>its</w:t>
      </w:r>
    </w:p>
    <w:p w14:paraId="3D2F2534" w14:textId="77777777" w:rsidR="00F86627" w:rsidRDefault="00F86627" w:rsidP="000B0FFD">
      <w:pPr>
        <w:spacing w:after="0" w:line="240" w:lineRule="auto"/>
        <w:rPr>
          <w:rFonts w:ascii="Century Gothic" w:hAnsi="Century Gothic"/>
          <w:i/>
        </w:rPr>
        <w:sectPr w:rsidR="00F86627" w:rsidSect="00057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B305FE" w14:textId="77777777" w:rsidR="00F86627" w:rsidRDefault="00F86627" w:rsidP="000B0FFD">
      <w:pPr>
        <w:spacing w:after="0" w:line="240" w:lineRule="auto"/>
        <w:rPr>
          <w:rFonts w:ascii="Century Gothic" w:hAnsi="Century Gothic"/>
        </w:rPr>
      </w:pPr>
    </w:p>
    <w:p w14:paraId="72F9D3C3" w14:textId="77777777" w:rsidR="00EA15B6" w:rsidRDefault="00EA15B6" w:rsidP="000B0FFD">
      <w:pPr>
        <w:spacing w:after="0" w:line="240" w:lineRule="auto"/>
        <w:rPr>
          <w:rFonts w:ascii="Century Gothic" w:hAnsi="Century Gothic"/>
        </w:rPr>
      </w:pPr>
    </w:p>
    <w:p w14:paraId="753DCEA8" w14:textId="77777777" w:rsidR="00EA15B6" w:rsidRDefault="00EA15B6" w:rsidP="000B0FFD">
      <w:pPr>
        <w:spacing w:after="0" w:line="240" w:lineRule="auto"/>
        <w:rPr>
          <w:rFonts w:ascii="Century Gothic" w:hAnsi="Century Gothic"/>
        </w:rPr>
      </w:pPr>
    </w:p>
    <w:p w14:paraId="54900BDF" w14:textId="77777777" w:rsidR="00B043F8" w:rsidRDefault="00B043F8" w:rsidP="00B043F8">
      <w:pPr>
        <w:spacing w:after="0" w:line="240" w:lineRule="auto"/>
        <w:rPr>
          <w:rFonts w:ascii="Century Gothic" w:hAnsi="Century Gothic"/>
        </w:rPr>
      </w:pPr>
    </w:p>
    <w:p w14:paraId="464B156A" w14:textId="150944D4" w:rsidR="00832055" w:rsidRDefault="000051FC" w:rsidP="00B04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OR </w:t>
      </w:r>
      <w:r w:rsidR="00900409">
        <w:rPr>
          <w:rFonts w:ascii="Century Gothic" w:hAnsi="Century Gothic"/>
        </w:rPr>
        <w:t xml:space="preserve">DELIVER TO:   </w:t>
      </w:r>
    </w:p>
    <w:p w14:paraId="49814D29" w14:textId="6186C658" w:rsidR="00832055" w:rsidRDefault="00832055" w:rsidP="00B043F8">
      <w:pPr>
        <w:spacing w:after="0" w:line="240" w:lineRule="auto"/>
        <w:rPr>
          <w:rFonts w:ascii="Century Gothic" w:hAnsi="Century Gothic"/>
        </w:rPr>
      </w:pPr>
    </w:p>
    <w:p w14:paraId="007A0CF1" w14:textId="77777777" w:rsidR="00832055" w:rsidRDefault="00832055" w:rsidP="00B04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NALC Disaster Warehouse</w:t>
      </w:r>
    </w:p>
    <w:p w14:paraId="654F345E" w14:textId="6F5A52C7" w:rsidR="00F86627" w:rsidRDefault="00606A52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810 Main St.</w:t>
      </w:r>
    </w:p>
    <w:p w14:paraId="77268171" w14:textId="3A171FDD" w:rsidR="00606A52" w:rsidRDefault="00606A52" w:rsidP="000B0FF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Caldwell, Ohio   43724</w:t>
      </w:r>
    </w:p>
    <w:p w14:paraId="2A98EA8B" w14:textId="77777777" w:rsidR="00F86627" w:rsidRDefault="00F86627" w:rsidP="000B0FFD">
      <w:pPr>
        <w:spacing w:after="0" w:line="240" w:lineRule="auto"/>
        <w:rPr>
          <w:rFonts w:ascii="Century Gothic" w:hAnsi="Century Gothic"/>
        </w:rPr>
      </w:pPr>
    </w:p>
    <w:p w14:paraId="4EF18CF6" w14:textId="668B2B04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0051F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MID-WEST Floods and Tornadoes:</w:t>
      </w:r>
    </w:p>
    <w:p w14:paraId="03FE2D92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29976" w14:textId="77777777" w:rsidR="00485D7F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NALC Disaster Response is collecting flood buckets, health kits, school kits, layettes, Bibles, and Lowes/Home Depot Gift Cards for the flooded areas in the Midwest. 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Thousands of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families have been impacted by storms from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Colorado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>New Jersey by over 500</w:t>
      </w:r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tornadoes.</w:t>
      </w:r>
      <w:r w:rsidR="00485D7F">
        <w:rPr>
          <w:rFonts w:ascii="Arial" w:eastAsia="Times New Roman" w:hAnsi="Arial" w:cs="Arial"/>
          <w:color w:val="222222"/>
          <w:sz w:val="24"/>
          <w:szCs w:val="24"/>
        </w:rPr>
        <w:t xml:space="preserve">  Three EF-3 tornadoes touched down in Western Ohio, killing one person and damaging hundreds of homes. </w:t>
      </w:r>
    </w:p>
    <w:p w14:paraId="23B989C4" w14:textId="72CB4282" w:rsidR="000051FC" w:rsidRPr="000051FC" w:rsidRDefault="00485D7F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Flooding is occurring from South Dakota to Louisiana; from March storms in Nebraska that are now flooding the Arkansas and Mississippi Rivers.</w:t>
      </w:r>
      <w:r w:rsidR="000051FC" w:rsidRPr="000051F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FE6FA39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If your congregation has any flood buckets and kits availab</w:t>
      </w:r>
      <w:bookmarkStart w:id="0" w:name="_GoBack"/>
      <w:bookmarkEnd w:id="0"/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le, please contact Mary Bates at 740-509-1132 or by email at </w:t>
      </w:r>
      <w:hyperlink r:id="rId6" w:tgtFrame="_blank" w:history="1">
        <w:r w:rsidRPr="000051F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disasterresponse@thenalc.org</w:t>
        </w:r>
      </w:hyperlink>
      <w:r w:rsidRPr="000051FC">
        <w:rPr>
          <w:rFonts w:ascii="Arial" w:eastAsia="Times New Roman" w:hAnsi="Arial" w:cs="Arial"/>
          <w:color w:val="222222"/>
          <w:sz w:val="24"/>
          <w:szCs w:val="24"/>
        </w:rPr>
        <w:t xml:space="preserve"> to schedule pickup or delivery.</w:t>
      </w:r>
    </w:p>
    <w:p w14:paraId="7B1A2443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We will continue to support impacted congregations throughout the spring.  Thank you for your prayers and support!</w:t>
      </w:r>
    </w:p>
    <w:p w14:paraId="34EE0A16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Mary Bates, Director</w:t>
      </w:r>
    </w:p>
    <w:p w14:paraId="2B05CFA0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NALC Disaster Response</w:t>
      </w:r>
    </w:p>
    <w:p w14:paraId="18FAFA9B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810 Main St.</w:t>
      </w:r>
    </w:p>
    <w:p w14:paraId="6F6CB8BD" w14:textId="77777777" w:rsidR="000051FC" w:rsidRPr="000051FC" w:rsidRDefault="000051FC" w:rsidP="000051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FC">
        <w:rPr>
          <w:rFonts w:ascii="Arial" w:eastAsia="Times New Roman" w:hAnsi="Arial" w:cs="Arial"/>
          <w:color w:val="222222"/>
          <w:sz w:val="24"/>
          <w:szCs w:val="24"/>
        </w:rPr>
        <w:t>Caldwell, Ohio   43724</w:t>
      </w:r>
    </w:p>
    <w:p w14:paraId="619A14D2" w14:textId="77777777" w:rsidR="00F86627" w:rsidRDefault="00F86627" w:rsidP="000B0FFD">
      <w:pPr>
        <w:spacing w:after="0" w:line="240" w:lineRule="auto"/>
        <w:rPr>
          <w:rFonts w:ascii="Century Gothic" w:hAnsi="Century Gothic"/>
        </w:rPr>
      </w:pPr>
    </w:p>
    <w:p w14:paraId="5E3D5457" w14:textId="77777777" w:rsidR="00F86627" w:rsidRPr="00F86627" w:rsidRDefault="00F86627" w:rsidP="000B0FFD">
      <w:pPr>
        <w:spacing w:after="0" w:line="240" w:lineRule="auto"/>
        <w:rPr>
          <w:rFonts w:ascii="Century Gothic" w:hAnsi="Century Gothic"/>
        </w:rPr>
        <w:sectPr w:rsidR="00F86627" w:rsidRPr="00F86627" w:rsidSect="00F866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0A8BF" w14:textId="77777777" w:rsidR="0081412F" w:rsidRDefault="0081412F" w:rsidP="000B0FFD">
      <w:pPr>
        <w:spacing w:after="0" w:line="240" w:lineRule="auto"/>
        <w:rPr>
          <w:rFonts w:ascii="Century Gothic" w:hAnsi="Century Gothic"/>
        </w:rPr>
        <w:sectPr w:rsidR="0081412F" w:rsidSect="00057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9E4713" w14:textId="77777777" w:rsidR="0081412F" w:rsidRDefault="0081412F" w:rsidP="0081412F">
      <w:pPr>
        <w:spacing w:after="0" w:line="240" w:lineRule="auto"/>
        <w:rPr>
          <w:rFonts w:ascii="Century Gothic" w:hAnsi="Century Gothic"/>
        </w:rPr>
        <w:sectPr w:rsidR="0081412F" w:rsidSect="008141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95BCC" w14:textId="77777777" w:rsidR="0081412F" w:rsidRDefault="0081412F" w:rsidP="0081412F">
      <w:pPr>
        <w:spacing w:after="0" w:line="240" w:lineRule="auto"/>
        <w:rPr>
          <w:rFonts w:ascii="Century Gothic" w:hAnsi="Century Gothic"/>
        </w:rPr>
        <w:sectPr w:rsidR="0081412F" w:rsidSect="008141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62CA9" w14:textId="77777777" w:rsidR="0081412F" w:rsidRPr="000B0FFD" w:rsidRDefault="0081412F" w:rsidP="0081412F">
      <w:pPr>
        <w:spacing w:after="0" w:line="240" w:lineRule="auto"/>
        <w:rPr>
          <w:rFonts w:ascii="Century Gothic" w:hAnsi="Century Gothic"/>
        </w:rPr>
      </w:pPr>
    </w:p>
    <w:sectPr w:rsidR="0081412F" w:rsidRPr="000B0FFD" w:rsidSect="008141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320"/>
    <w:multiLevelType w:val="hybridMultilevel"/>
    <w:tmpl w:val="83C22EA2"/>
    <w:lvl w:ilvl="0" w:tplc="56488A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FD"/>
    <w:rsid w:val="000051FC"/>
    <w:rsid w:val="00057C9D"/>
    <w:rsid w:val="00096700"/>
    <w:rsid w:val="000B0FFD"/>
    <w:rsid w:val="00155EE7"/>
    <w:rsid w:val="00254DD0"/>
    <w:rsid w:val="00330042"/>
    <w:rsid w:val="0044737A"/>
    <w:rsid w:val="004626B7"/>
    <w:rsid w:val="00483217"/>
    <w:rsid w:val="00485D7F"/>
    <w:rsid w:val="00556910"/>
    <w:rsid w:val="00591DA0"/>
    <w:rsid w:val="005E62BA"/>
    <w:rsid w:val="00606A52"/>
    <w:rsid w:val="00621682"/>
    <w:rsid w:val="00725753"/>
    <w:rsid w:val="00754346"/>
    <w:rsid w:val="007A0EE7"/>
    <w:rsid w:val="0081412F"/>
    <w:rsid w:val="00832055"/>
    <w:rsid w:val="008F67F8"/>
    <w:rsid w:val="00900409"/>
    <w:rsid w:val="00921B6B"/>
    <w:rsid w:val="009F26CC"/>
    <w:rsid w:val="009F67FF"/>
    <w:rsid w:val="00A347C6"/>
    <w:rsid w:val="00B043F8"/>
    <w:rsid w:val="00C27286"/>
    <w:rsid w:val="00D747D9"/>
    <w:rsid w:val="00D87B59"/>
    <w:rsid w:val="00E31E8E"/>
    <w:rsid w:val="00EA15B6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2C7D"/>
  <w15:docId w15:val="{01544AFE-F136-4F65-8C30-1A27CBBD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5B6"/>
    <w:pPr>
      <w:ind w:left="720"/>
      <w:contextualSpacing/>
    </w:pPr>
  </w:style>
  <w:style w:type="character" w:customStyle="1" w:styleId="widget-pane-link">
    <w:name w:val="widget-pane-link"/>
    <w:basedOn w:val="DefaultParagraphFont"/>
    <w:rsid w:val="00C2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sterresponse@thenal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Berrry</dc:creator>
  <cp:lastModifiedBy>Mary Bates</cp:lastModifiedBy>
  <cp:revision>10</cp:revision>
  <cp:lastPrinted>2019-05-03T11:32:00Z</cp:lastPrinted>
  <dcterms:created xsi:type="dcterms:W3CDTF">2019-03-18T18:47:00Z</dcterms:created>
  <dcterms:modified xsi:type="dcterms:W3CDTF">2019-05-29T16:06:00Z</dcterms:modified>
</cp:coreProperties>
</file>